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AB" w:rsidRPr="00E36BAB" w:rsidRDefault="00E36BAB" w:rsidP="00E36BAB">
      <w:pPr>
        <w:spacing w:after="0"/>
        <w:jc w:val="both"/>
        <w:rPr>
          <w:sz w:val="24"/>
        </w:rPr>
      </w:pPr>
      <w:r w:rsidRPr="00E36BAB">
        <w:rPr>
          <w:sz w:val="24"/>
        </w:rPr>
        <w:t xml:space="preserve">Jasmina Jurković </w:t>
      </w:r>
      <w:proofErr w:type="spellStart"/>
      <w:r w:rsidRPr="00E36BAB">
        <w:rPr>
          <w:sz w:val="24"/>
        </w:rPr>
        <w:t>Petras</w:t>
      </w:r>
      <w:proofErr w:type="spellEnd"/>
    </w:p>
    <w:p w:rsidR="00E36BAB" w:rsidRPr="00E36BAB" w:rsidRDefault="00E36BAB" w:rsidP="00E36BAB">
      <w:pPr>
        <w:spacing w:after="0"/>
        <w:jc w:val="both"/>
        <w:rPr>
          <w:sz w:val="24"/>
        </w:rPr>
      </w:pPr>
      <w:hyperlink r:id="rId4" w:history="1">
        <w:r w:rsidRPr="00E36BAB">
          <w:rPr>
            <w:sz w:val="24"/>
          </w:rPr>
          <w:t>jasminajp77@gmail.com</w:t>
        </w:r>
      </w:hyperlink>
      <w:r w:rsidRPr="00E36BAB">
        <w:rPr>
          <w:sz w:val="24"/>
        </w:rPr>
        <w:t xml:space="preserve"> </w:t>
      </w:r>
    </w:p>
    <w:p w:rsidR="00E36BAB" w:rsidRPr="00E36BAB" w:rsidRDefault="00E36BAB" w:rsidP="00E36BAB">
      <w:pPr>
        <w:spacing w:after="0"/>
        <w:jc w:val="both"/>
        <w:rPr>
          <w:sz w:val="24"/>
        </w:rPr>
      </w:pPr>
      <w:r w:rsidRPr="00E36BAB">
        <w:rPr>
          <w:sz w:val="24"/>
        </w:rPr>
        <w:t>Gradski muzej Virovitica</w:t>
      </w:r>
    </w:p>
    <w:p w:rsidR="00E36BAB" w:rsidRPr="00E36BAB" w:rsidRDefault="00E36BAB" w:rsidP="00E36BAB">
      <w:pPr>
        <w:spacing w:after="0"/>
        <w:jc w:val="both"/>
        <w:rPr>
          <w:sz w:val="24"/>
        </w:rPr>
      </w:pPr>
      <w:r w:rsidRPr="00E36BAB">
        <w:rPr>
          <w:sz w:val="24"/>
        </w:rPr>
        <w:t xml:space="preserve">Nela Krznarić </w:t>
      </w:r>
    </w:p>
    <w:p w:rsidR="00E36BAB" w:rsidRPr="00E36BAB" w:rsidRDefault="00E36BAB" w:rsidP="00E36BAB">
      <w:pPr>
        <w:spacing w:after="0"/>
        <w:jc w:val="both"/>
        <w:rPr>
          <w:sz w:val="24"/>
        </w:rPr>
      </w:pPr>
      <w:hyperlink r:id="rId5" w:history="1">
        <w:r w:rsidRPr="00E36BAB">
          <w:rPr>
            <w:sz w:val="24"/>
          </w:rPr>
          <w:t>nela@knjiznicavirovitica.hr</w:t>
        </w:r>
      </w:hyperlink>
    </w:p>
    <w:p w:rsidR="00E36BAB" w:rsidRPr="00E36BAB" w:rsidRDefault="00E36BAB" w:rsidP="00E36BAB">
      <w:pPr>
        <w:jc w:val="both"/>
        <w:rPr>
          <w:sz w:val="24"/>
        </w:rPr>
      </w:pPr>
      <w:r w:rsidRPr="00E36BAB">
        <w:rPr>
          <w:sz w:val="24"/>
        </w:rPr>
        <w:t>Gradska knjižnica i čitaonica Virovitica</w:t>
      </w:r>
    </w:p>
    <w:p w:rsidR="00E36BAB" w:rsidRPr="00E36BAB" w:rsidRDefault="00E36BAB" w:rsidP="00E36BAB">
      <w:pPr>
        <w:jc w:val="both"/>
        <w:rPr>
          <w:b/>
          <w:sz w:val="24"/>
        </w:rPr>
      </w:pPr>
      <w:bookmarkStart w:id="0" w:name="_Hlk115525897"/>
      <w:r w:rsidRPr="00E36BAB">
        <w:rPr>
          <w:b/>
          <w:sz w:val="24"/>
        </w:rPr>
        <w:t xml:space="preserve">Muzej i knjižnica – nositelji </w:t>
      </w:r>
      <w:proofErr w:type="spellStart"/>
      <w:r w:rsidRPr="00E36BAB">
        <w:rPr>
          <w:b/>
          <w:sz w:val="24"/>
        </w:rPr>
        <w:t>interkulturalnog</w:t>
      </w:r>
      <w:proofErr w:type="spellEnd"/>
      <w:r w:rsidRPr="00E36BAB">
        <w:rPr>
          <w:b/>
          <w:sz w:val="24"/>
        </w:rPr>
        <w:t xml:space="preserve"> dijaloga, primjeri institucionalnog očuvanja kulture češke manjine u Virovitici</w:t>
      </w:r>
    </w:p>
    <w:bookmarkEnd w:id="0"/>
    <w:p w:rsidR="00E36BAB" w:rsidRPr="00E36BAB" w:rsidRDefault="00E36BAB" w:rsidP="00E36BAB">
      <w:pPr>
        <w:jc w:val="both"/>
        <w:rPr>
          <w:sz w:val="24"/>
        </w:rPr>
      </w:pPr>
      <w:r w:rsidRPr="00E36BAB">
        <w:rPr>
          <w:sz w:val="24"/>
        </w:rPr>
        <w:t xml:space="preserve">Kao nositelji </w:t>
      </w:r>
      <w:proofErr w:type="spellStart"/>
      <w:r w:rsidRPr="00E36BAB">
        <w:rPr>
          <w:sz w:val="24"/>
        </w:rPr>
        <w:t>interkulturalnog</w:t>
      </w:r>
      <w:proofErr w:type="spellEnd"/>
      <w:r w:rsidRPr="00E36BAB">
        <w:rPr>
          <w:sz w:val="24"/>
        </w:rPr>
        <w:t xml:space="preserve"> dijaloga u Virovitici predstavljaju se dvije gradske institucije: muzej i knjižnica koje čuvaju i njeguju dio češke tradicijske i kulturne baštine u svom gradu. Dva primjera, muzejske i knjižne građe, pokazuju važnost prikupljanja, istraživanja i prezentiranja u svrhu daljnjeg poticanja i očuvanja multikulturalnosti u Virovitici. Gradski muzej Virovitica predstavlja dio materijalne baštine iz Zbirke narodnih nošnji, darovane i izložene u sklopu Međunarodnog dana muzeja 2020. godine. Bogato obiteljsko nasljeđe darovala je Virovitičanka koja čuva uspomenu na baku, prijašnju vlasnicu nošnje donesene iz okolice Brna u Češkoj. U Zbirci lutkica u narodnim nošnjama, GMVT čuva i desetak suvenir lutaka s prikazima ženske i muške stilizirane češke narodne nošnje. Konceptom otvorene </w:t>
      </w:r>
      <w:proofErr w:type="spellStart"/>
      <w:r w:rsidRPr="00E36BAB">
        <w:rPr>
          <w:sz w:val="24"/>
        </w:rPr>
        <w:t>čuvaonice</w:t>
      </w:r>
      <w:proofErr w:type="spellEnd"/>
      <w:r w:rsidRPr="00E36BAB">
        <w:rPr>
          <w:sz w:val="24"/>
        </w:rPr>
        <w:t xml:space="preserve"> pokazujemo muzejsku građu, a radionicama o raznovrsnosti tradicijskog odijevanja potičemo na razumijevanje i prihvaćanje drugih kultura. Gradska knjižnica i čitaonica Virovitica predstavlja Češku zbirku i pregled aktivnosti Češke </w:t>
      </w:r>
      <w:proofErr w:type="spellStart"/>
      <w:r w:rsidRPr="00E36BAB">
        <w:rPr>
          <w:sz w:val="24"/>
        </w:rPr>
        <w:t>besede</w:t>
      </w:r>
      <w:proofErr w:type="spellEnd"/>
      <w:r w:rsidRPr="00E36BAB">
        <w:rPr>
          <w:sz w:val="24"/>
        </w:rPr>
        <w:t xml:space="preserve"> VPŽ održanih u Knjižnici. Češka zbirka nudi korisnicima, prvenstveno pripadnicima češke manjine u gradu i županiji literaturu na češkom jeziku. Uz beletristiku u Knjižnici možete pročitati i nove brojeve časopisa za odrasle </w:t>
      </w:r>
      <w:proofErr w:type="spellStart"/>
      <w:r w:rsidRPr="00E36BAB">
        <w:rPr>
          <w:i/>
          <w:sz w:val="24"/>
        </w:rPr>
        <w:t>Jednota</w:t>
      </w:r>
      <w:proofErr w:type="spellEnd"/>
      <w:r w:rsidRPr="00E36BAB">
        <w:rPr>
          <w:i/>
          <w:sz w:val="24"/>
        </w:rPr>
        <w:t xml:space="preserve"> </w:t>
      </w:r>
      <w:r w:rsidRPr="00E36BAB">
        <w:rPr>
          <w:sz w:val="24"/>
        </w:rPr>
        <w:t xml:space="preserve">i časopisa za djecu </w:t>
      </w:r>
      <w:proofErr w:type="spellStart"/>
      <w:r w:rsidRPr="00E36BAB">
        <w:rPr>
          <w:i/>
          <w:sz w:val="24"/>
        </w:rPr>
        <w:t>Koutek</w:t>
      </w:r>
      <w:proofErr w:type="spellEnd"/>
      <w:r w:rsidRPr="00E36BAB">
        <w:rPr>
          <w:i/>
          <w:sz w:val="24"/>
        </w:rPr>
        <w:t>.</w:t>
      </w:r>
      <w:r w:rsidRPr="00E36BAB">
        <w:rPr>
          <w:sz w:val="24"/>
        </w:rPr>
        <w:t xml:space="preserve"> Također, GKČ potiče na učenje češkog jezika kroz niz besplatnih i edukativnih radionica za mlade i za odrasle. Na radionicama se čita i piše, razgovara na češkom i time pridonosi očuvanju manjinskog identiteta češke zajednice u Virovitici. </w:t>
      </w:r>
      <w:proofErr w:type="spellStart"/>
      <w:r w:rsidRPr="00E36BAB">
        <w:rPr>
          <w:sz w:val="24"/>
        </w:rPr>
        <w:t>Posterom</w:t>
      </w:r>
      <w:proofErr w:type="spellEnd"/>
      <w:r w:rsidRPr="00E36BAB">
        <w:rPr>
          <w:sz w:val="24"/>
        </w:rPr>
        <w:t xml:space="preserve"> će se prikazati dio fotografija i dosadašnjih aktivnosti kojima ove dvije institucije potiču daljnju suradnju, izgradnju i nadogradnju u svrhu jačanja manjinskih zajednica i time osnaživanja lokalne zajednice. </w:t>
      </w:r>
      <w:bookmarkStart w:id="1" w:name="_GoBack"/>
      <w:bookmarkEnd w:id="1"/>
    </w:p>
    <w:p w:rsidR="00E36BAB" w:rsidRPr="00E36BAB" w:rsidRDefault="00E36BAB" w:rsidP="00E36BAB">
      <w:pPr>
        <w:jc w:val="both"/>
        <w:rPr>
          <w:sz w:val="24"/>
        </w:rPr>
      </w:pPr>
      <w:r w:rsidRPr="00E36BAB">
        <w:rPr>
          <w:b/>
          <w:sz w:val="24"/>
        </w:rPr>
        <w:t xml:space="preserve">Ključne riječi: </w:t>
      </w:r>
      <w:r w:rsidRPr="00E36BAB">
        <w:rPr>
          <w:sz w:val="24"/>
        </w:rPr>
        <w:t>Gradski muzej Virovitica, Gradska knjižnica i čitaonica Virovitica, češka manjina</w:t>
      </w:r>
    </w:p>
    <w:p w:rsidR="00E36BAB" w:rsidRPr="00E36BAB" w:rsidRDefault="00E36BAB" w:rsidP="00E36BAB">
      <w:pPr>
        <w:jc w:val="both"/>
        <w:rPr>
          <w:b/>
          <w:sz w:val="24"/>
        </w:rPr>
      </w:pPr>
      <w:r w:rsidRPr="00E36BAB">
        <w:rPr>
          <w:b/>
          <w:sz w:val="24"/>
        </w:rPr>
        <w:t xml:space="preserve">Jasmina Jurković </w:t>
      </w:r>
      <w:proofErr w:type="spellStart"/>
      <w:r w:rsidRPr="00E36BAB">
        <w:rPr>
          <w:b/>
          <w:sz w:val="24"/>
        </w:rPr>
        <w:t>Petras</w:t>
      </w:r>
      <w:proofErr w:type="spellEnd"/>
      <w:r w:rsidRPr="00E36BAB">
        <w:rPr>
          <w:b/>
          <w:sz w:val="24"/>
        </w:rPr>
        <w:t xml:space="preserve">, </w:t>
      </w:r>
      <w:r w:rsidRPr="00E36BAB">
        <w:rPr>
          <w:sz w:val="24"/>
        </w:rPr>
        <w:t xml:space="preserve">diplomirala etnologiju i povijest na Filozofskom fakultetu Sveučilišta u Zagrebu te zaposlena na mjestu kustosa etnologa u Gradskom muzeju Virovitica. Bavi se zavičajnim temama, razvojem identiteta i </w:t>
      </w:r>
      <w:proofErr w:type="spellStart"/>
      <w:r w:rsidRPr="00E36BAB">
        <w:rPr>
          <w:sz w:val="24"/>
        </w:rPr>
        <w:t>rukotvorstvom</w:t>
      </w:r>
      <w:proofErr w:type="spellEnd"/>
      <w:r w:rsidRPr="00E36BAB">
        <w:rPr>
          <w:sz w:val="24"/>
        </w:rPr>
        <w:t xml:space="preserve">. Istražuje, prikuplja i obrađuje predmete zavičajne prošlosti Virovitice i okolnih sela kao dio tradicijske baštine. Kontinuirano radi na edukativnim sadržajima kojima se promiču, prvenstveno etnografski elementi i običaji u svojim transformacijama. Do sada predstavljala virovitičko čipkarstvo i ženska oglavlja, lončarstvo, lokalne starosjedioce </w:t>
      </w:r>
      <w:proofErr w:type="spellStart"/>
      <w:r w:rsidRPr="00E36BAB">
        <w:rPr>
          <w:sz w:val="24"/>
        </w:rPr>
        <w:t>Mikeše</w:t>
      </w:r>
      <w:proofErr w:type="spellEnd"/>
      <w:r w:rsidRPr="00E36BAB">
        <w:rPr>
          <w:sz w:val="24"/>
        </w:rPr>
        <w:t xml:space="preserve"> i prehranu, manjine i njihov izričaj, razvoj obrta i utjecaj građanskih modnih stilova na seosko odijevanje. Autorica je nekoliko samostalnih izložbi, etnografskog filma </w:t>
      </w:r>
      <w:r w:rsidRPr="00E36BAB">
        <w:rPr>
          <w:i/>
          <w:sz w:val="24"/>
        </w:rPr>
        <w:t>Magija kose</w:t>
      </w:r>
      <w:r w:rsidRPr="00E36BAB">
        <w:rPr>
          <w:sz w:val="24"/>
        </w:rPr>
        <w:t xml:space="preserve"> te više desetaka stručnih radova</w:t>
      </w:r>
      <w:r w:rsidRPr="00E36BAB">
        <w:rPr>
          <w:b/>
          <w:sz w:val="24"/>
        </w:rPr>
        <w:t>.</w:t>
      </w:r>
    </w:p>
    <w:p w:rsidR="00185DA0" w:rsidRPr="00E36BAB" w:rsidRDefault="00E36BAB" w:rsidP="00E36BAB">
      <w:pPr>
        <w:jc w:val="both"/>
        <w:rPr>
          <w:sz w:val="24"/>
        </w:rPr>
      </w:pPr>
      <w:r w:rsidRPr="00E36BAB">
        <w:rPr>
          <w:b/>
          <w:sz w:val="24"/>
        </w:rPr>
        <w:t xml:space="preserve">Nela Krznarić, </w:t>
      </w:r>
      <w:r w:rsidRPr="00E36BAB">
        <w:rPr>
          <w:sz w:val="24"/>
        </w:rPr>
        <w:t xml:space="preserve">završila studij geografije na Prirodoslovno – matematičkom fakultetu u Zgrebu i položila stručni ispit za dipl. knjižničara u NSK u Zagrebu. Zaposlena je u Gradskoj knjižnici i čitaonici kao voditeljica Odjela za odrasle i voditeljica Zavičajne zbirke. Radi na prikupljanju i </w:t>
      </w:r>
      <w:r w:rsidRPr="00E36BAB">
        <w:rPr>
          <w:sz w:val="24"/>
        </w:rPr>
        <w:lastRenderedPageBreak/>
        <w:t xml:space="preserve">promoviranju zavičajne građe, sudjeluje u organizaciji književnih večeri, tribina i izložbi, autorica je pisanih intervjua sa znamenitim </w:t>
      </w:r>
      <w:proofErr w:type="spellStart"/>
      <w:r w:rsidRPr="00E36BAB">
        <w:rPr>
          <w:sz w:val="24"/>
        </w:rPr>
        <w:t>zavičajcima</w:t>
      </w:r>
      <w:proofErr w:type="spellEnd"/>
      <w:r w:rsidRPr="00E36BAB">
        <w:rPr>
          <w:sz w:val="24"/>
        </w:rPr>
        <w:t xml:space="preserve">. Godine 2012. pokrenula je program </w:t>
      </w:r>
      <w:r w:rsidRPr="00E36BAB">
        <w:rPr>
          <w:i/>
          <w:sz w:val="24"/>
        </w:rPr>
        <w:t>Radionice za osobe starije životne</w:t>
      </w:r>
      <w:r w:rsidRPr="00E36BAB">
        <w:rPr>
          <w:sz w:val="24"/>
        </w:rPr>
        <w:t xml:space="preserve"> dobi koje se provode u domovima i udrugama, a 2019. pokrenula je program </w:t>
      </w:r>
      <w:r w:rsidRPr="00E36BAB">
        <w:rPr>
          <w:i/>
          <w:sz w:val="24"/>
        </w:rPr>
        <w:t>Radionice za branitelje u</w:t>
      </w:r>
      <w:r w:rsidRPr="00E36BAB">
        <w:rPr>
          <w:sz w:val="24"/>
        </w:rPr>
        <w:t xml:space="preserve"> </w:t>
      </w:r>
      <w:r w:rsidRPr="00E36BAB">
        <w:rPr>
          <w:i/>
          <w:sz w:val="24"/>
        </w:rPr>
        <w:t>sklopu programa Dnevne bolnice</w:t>
      </w:r>
      <w:r w:rsidRPr="00E36BAB">
        <w:rPr>
          <w:sz w:val="24"/>
        </w:rPr>
        <w:t xml:space="preserve"> koje se provode u Knjižnici i u Općoj bolnici Virovitica. Od 2021. uključena je u provođenje zelenih programa Knjižnice. Članica je Društva knjižničara BPKP i Matice hrvatske, Ogranak Virovitica.</w:t>
      </w:r>
    </w:p>
    <w:sectPr w:rsidR="00185DA0" w:rsidRPr="00E3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AB"/>
    <w:rsid w:val="00185DA0"/>
    <w:rsid w:val="00E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2922E-CC9E-44F4-A55C-E1F21DF9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BAB"/>
    <w:pPr>
      <w:spacing w:after="160" w:line="259" w:lineRule="auto"/>
    </w:pPr>
    <w:rPr>
      <w:rFonts w:eastAsia="Batang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6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la@knjiznicavirovitica.hr" TargetMode="External"/><Relationship Id="rId4" Type="http://schemas.openxmlformats.org/officeDocument/2006/relationships/hyperlink" Target="mailto:jasminajp77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Virovitica</dc:creator>
  <cp:keywords/>
  <dc:description/>
  <cp:lastModifiedBy>Knjižnica Virovitica</cp:lastModifiedBy>
  <cp:revision>1</cp:revision>
  <dcterms:created xsi:type="dcterms:W3CDTF">2022-10-11T13:39:00Z</dcterms:created>
  <dcterms:modified xsi:type="dcterms:W3CDTF">2022-10-11T13:39:00Z</dcterms:modified>
</cp:coreProperties>
</file>